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43"/>
        <w:gridCol w:w="2697"/>
        <w:gridCol w:w="4899"/>
        <w:gridCol w:w="1667"/>
        <w:gridCol w:w="33"/>
      </w:tblGrid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noWrap/>
            <w:vAlign w:val="bottom"/>
            <w:hideMark/>
          </w:tcPr>
          <w:p w:rsidR="00573785" w:rsidRDefault="00573785" w:rsidP="00962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615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74B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noWrap/>
            <w:vAlign w:val="bottom"/>
            <w:hideMark/>
          </w:tcPr>
          <w:p w:rsidR="00573785" w:rsidRDefault="00573785" w:rsidP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15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AE3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5737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573785" w:rsidTr="00573785">
        <w:trPr>
          <w:gridBefore w:val="1"/>
          <w:gridAfter w:val="1"/>
          <w:wBefore w:w="343" w:type="dxa"/>
          <w:wAfter w:w="33" w:type="dxa"/>
          <w:trHeight w:val="315"/>
        </w:trPr>
        <w:tc>
          <w:tcPr>
            <w:tcW w:w="9263" w:type="dxa"/>
            <w:gridSpan w:val="3"/>
            <w:vAlign w:val="bottom"/>
            <w:hideMark/>
          </w:tcPr>
          <w:p w:rsidR="00573785" w:rsidRDefault="00573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E74565" w:rsidRPr="00E74565" w:rsidTr="00573785">
        <w:trPr>
          <w:trHeight w:val="240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E74565" w:rsidRPr="00E74565" w:rsidTr="00573785">
        <w:trPr>
          <w:trHeight w:val="33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  <w:t>Распределение безвозмездных поступлений</w:t>
            </w:r>
          </w:p>
        </w:tc>
      </w:tr>
      <w:tr w:rsidR="00E74565" w:rsidRPr="00E74565" w:rsidTr="00573785">
        <w:trPr>
          <w:trHeight w:val="33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565" w:rsidRPr="00E74565" w:rsidRDefault="00E74565" w:rsidP="00675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  <w:t xml:space="preserve"> от других бюджетов бюджетной системы Российской Федерации на 2018 год</w:t>
            </w:r>
          </w:p>
        </w:tc>
      </w:tr>
      <w:tr w:rsidR="00E74565" w:rsidRPr="00E74565" w:rsidTr="00573785">
        <w:trPr>
          <w:trHeight w:val="1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E74565" w:rsidRPr="00E74565" w:rsidTr="00573785">
        <w:trPr>
          <w:trHeight w:val="276"/>
        </w:trPr>
        <w:tc>
          <w:tcPr>
            <w:tcW w:w="3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Объем средств на 2018 год в тыс. </w:t>
            </w:r>
          </w:p>
        </w:tc>
      </w:tr>
      <w:tr w:rsidR="00E74565" w:rsidRPr="00E74565" w:rsidTr="00573785">
        <w:trPr>
          <w:trHeight w:val="765"/>
        </w:trPr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E74565" w:rsidRPr="00E74565" w:rsidTr="00573785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</w:tr>
      <w:tr w:rsidR="00E74565" w:rsidRPr="00E74565" w:rsidTr="00573785">
        <w:trPr>
          <w:trHeight w:val="9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000 2 02 00000 00 0000 000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BD35BE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496704,4</w:t>
            </w:r>
          </w:p>
        </w:tc>
      </w:tr>
      <w:tr w:rsidR="00E74565" w:rsidRPr="00E74565" w:rsidTr="00573785">
        <w:trPr>
          <w:trHeight w:val="3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000 2 02 10000 00 0000 151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0,0</w:t>
            </w:r>
          </w:p>
        </w:tc>
      </w:tr>
      <w:tr w:rsidR="00E74565" w:rsidRPr="00E74565" w:rsidTr="00573785">
        <w:trPr>
          <w:trHeight w:val="6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000 2 02 20000 00 0000 151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BD35BE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194156,3</w:t>
            </w:r>
          </w:p>
        </w:tc>
      </w:tr>
      <w:tr w:rsidR="00E74565" w:rsidRPr="00E74565" w:rsidTr="00573785">
        <w:trPr>
          <w:trHeight w:val="6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000 2 02 20077 04 0000 151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софинансирование</w:t>
            </w:r>
            <w:proofErr w:type="spellEnd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19200,0</w:t>
            </w:r>
          </w:p>
        </w:tc>
      </w:tr>
      <w:tr w:rsidR="00E74565" w:rsidRPr="00E74565" w:rsidTr="00573785">
        <w:trPr>
          <w:trHeight w:val="3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E74565" w:rsidRPr="00E74565" w:rsidTr="00573785">
        <w:trPr>
          <w:trHeight w:val="6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местным бюджетам на переселение граждан из жилых помещений, признанных непригодными для проживания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</w:t>
            </w: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200,0</w:t>
            </w:r>
          </w:p>
        </w:tc>
      </w:tr>
      <w:tr w:rsidR="00E74565" w:rsidRPr="00E74565" w:rsidTr="00573785">
        <w:trPr>
          <w:trHeight w:val="84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>000 2 02 25127 04 0000 151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675C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поэтапному внедрению Всероссийского физк</w:t>
            </w:r>
            <w:r w:rsidR="00675CED">
              <w:rPr>
                <w:rFonts w:ascii="Times New Roman" w:eastAsia="Times New Roman" w:hAnsi="Times New Roman" w:cs="Times New Roman"/>
                <w:lang w:eastAsia="ru-RU"/>
              </w:rPr>
              <w:t>ультурно-спортивного комплекса «</w:t>
            </w: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>Готов к труду и обороне</w:t>
            </w:r>
            <w:r w:rsidR="00675CE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 xml:space="preserve"> (ГТО)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95,7</w:t>
            </w:r>
          </w:p>
        </w:tc>
      </w:tr>
      <w:tr w:rsidR="00E74565" w:rsidRPr="00E74565" w:rsidTr="00573785">
        <w:trPr>
          <w:trHeight w:val="84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>000 2 02 25497 04 0000 151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10175,8</w:t>
            </w:r>
          </w:p>
        </w:tc>
      </w:tr>
      <w:tr w:rsidR="00E74565" w:rsidRPr="00E74565" w:rsidTr="00573785">
        <w:trPr>
          <w:trHeight w:val="12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000 2 02 25555 04 0000 151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12960,0</w:t>
            </w:r>
          </w:p>
        </w:tc>
      </w:tr>
      <w:tr w:rsidR="00E74565" w:rsidRPr="00E74565" w:rsidTr="00573785">
        <w:trPr>
          <w:trHeight w:val="133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000 2 02 25527 04 0000 151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1140,0</w:t>
            </w:r>
          </w:p>
        </w:tc>
      </w:tr>
      <w:tr w:rsidR="00E74565" w:rsidRPr="00E74565" w:rsidTr="00573785">
        <w:trPr>
          <w:trHeight w:val="33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000 2 02 29999 04 0000 151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BD35BE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150584,8</w:t>
            </w:r>
          </w:p>
        </w:tc>
      </w:tr>
      <w:tr w:rsidR="00E74565" w:rsidRPr="00E74565" w:rsidTr="00573785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в том числе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E74565" w:rsidRPr="00E74565" w:rsidTr="00573785">
        <w:trPr>
          <w:trHeight w:val="160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6737,8</w:t>
            </w:r>
          </w:p>
        </w:tc>
      </w:tr>
      <w:tr w:rsidR="00E74565" w:rsidRPr="00E74565" w:rsidTr="00573785">
        <w:trPr>
          <w:trHeight w:val="100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бюджетам городских округов на обеспечение питанием обучающихся в муниципальных общеобразовательных организациях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20739,0</w:t>
            </w:r>
          </w:p>
        </w:tc>
      </w:tr>
      <w:tr w:rsidR="00E74565" w:rsidRPr="00E74565" w:rsidTr="00573785">
        <w:trPr>
          <w:trHeight w:val="129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120950,0</w:t>
            </w:r>
          </w:p>
        </w:tc>
      </w:tr>
      <w:tr w:rsidR="00E74565" w:rsidRPr="00E74565" w:rsidTr="00573785">
        <w:trPr>
          <w:trHeight w:val="9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Субсидии бюджетам городских округов на укрепление материально-технической базы муниципальных учреждений по работе с молодежью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470,4</w:t>
            </w:r>
          </w:p>
        </w:tc>
      </w:tr>
      <w:tr w:rsidR="00BD35BE" w:rsidRPr="00E74565" w:rsidTr="00BD35BE">
        <w:trPr>
          <w:trHeight w:val="46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E74565" w:rsidRDefault="00BD35BE" w:rsidP="00BD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BE" w:rsidRPr="00BD35BE" w:rsidRDefault="00BD35BE" w:rsidP="00BD35BE">
            <w:pPr>
              <w:jc w:val="both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 xml:space="preserve">Субсидии бюджетам городских округов на подготовку молодых граждан к военной службе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BD35BE" w:rsidRDefault="00BD35BE" w:rsidP="00BD35BE">
            <w:pPr>
              <w:jc w:val="center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>735,7</w:t>
            </w:r>
          </w:p>
        </w:tc>
      </w:tr>
      <w:tr w:rsidR="00BD35BE" w:rsidRPr="00E74565" w:rsidTr="00573785">
        <w:trPr>
          <w:trHeight w:val="9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E74565" w:rsidRDefault="00BD35BE" w:rsidP="00BD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BE" w:rsidRPr="00BD35BE" w:rsidRDefault="00BD35BE" w:rsidP="00BD35BE">
            <w:pPr>
              <w:jc w:val="both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архивных учреждениях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BD35BE" w:rsidRDefault="00BD35BE" w:rsidP="00BD35BE">
            <w:pPr>
              <w:jc w:val="center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>31,7</w:t>
            </w:r>
          </w:p>
        </w:tc>
      </w:tr>
      <w:tr w:rsidR="00BD35BE" w:rsidRPr="00E74565" w:rsidTr="00BD35BE">
        <w:trPr>
          <w:trHeight w:val="1494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E74565" w:rsidRDefault="00BD35BE" w:rsidP="00BD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BE" w:rsidRPr="00BD35BE" w:rsidRDefault="00BD35BE" w:rsidP="00BD35BE">
            <w:pPr>
              <w:jc w:val="both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>Субсидии бюджетам городских округов на реализацию мер по обеспечению целевых показателей, установленных указами Президента Российской Федерации по повышению оплаты труда работников бюджетной сферы, в муниципальных учреждениях культуры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5BE" w:rsidRPr="00BD35BE" w:rsidRDefault="00BD35BE" w:rsidP="00BD35BE">
            <w:pPr>
              <w:jc w:val="center"/>
              <w:rPr>
                <w:rFonts w:ascii="Times New Roman" w:hAnsi="Times New Roman" w:cs="Times New Roman"/>
              </w:rPr>
            </w:pPr>
            <w:r w:rsidRPr="00BD35BE">
              <w:rPr>
                <w:rFonts w:ascii="Times New Roman" w:hAnsi="Times New Roman" w:cs="Times New Roman"/>
              </w:rPr>
              <w:t>920,2</w:t>
            </w:r>
          </w:p>
        </w:tc>
      </w:tr>
      <w:tr w:rsidR="00E74565" w:rsidRPr="00E74565" w:rsidTr="00573785">
        <w:trPr>
          <w:trHeight w:val="63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000 2 02 30000 00 0000 151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06E54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254102,2</w:t>
            </w:r>
          </w:p>
        </w:tc>
      </w:tr>
      <w:tr w:rsidR="00E74565" w:rsidRPr="00E74565" w:rsidTr="00573785">
        <w:trPr>
          <w:trHeight w:val="156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000 2 02 35118 04 0000 151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897,4</w:t>
            </w:r>
          </w:p>
        </w:tc>
      </w:tr>
      <w:tr w:rsidR="00E74565" w:rsidRPr="00E74565" w:rsidTr="00573785">
        <w:trPr>
          <w:trHeight w:val="22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000 2 02 35120 04 0000 151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25,6</w:t>
            </w:r>
          </w:p>
        </w:tc>
      </w:tr>
      <w:tr w:rsidR="00E74565" w:rsidRPr="00E74565" w:rsidTr="00573785">
        <w:trPr>
          <w:trHeight w:val="9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000 2 02 35250 04 0000 151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9286,0</w:t>
            </w:r>
          </w:p>
        </w:tc>
      </w:tr>
      <w:tr w:rsidR="00E74565" w:rsidRPr="00E74565" w:rsidTr="00573785">
        <w:trPr>
          <w:trHeight w:val="9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000 2 02 35462 04 0000 151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35,0</w:t>
            </w:r>
          </w:p>
        </w:tc>
      </w:tr>
      <w:tr w:rsidR="00E74565" w:rsidRPr="00E74565" w:rsidTr="00573785">
        <w:trPr>
          <w:trHeight w:val="9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000 2 02 30022 04 0000 151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8904,0</w:t>
            </w:r>
          </w:p>
        </w:tc>
      </w:tr>
      <w:tr w:rsidR="00E74565" w:rsidRPr="00E74565" w:rsidTr="00573785">
        <w:trPr>
          <w:trHeight w:val="63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000 2 02 30024 04 0000 151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26724,9</w:t>
            </w:r>
          </w:p>
        </w:tc>
      </w:tr>
      <w:tr w:rsidR="00E74565" w:rsidRPr="00E74565" w:rsidTr="00573785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E74565" w:rsidRPr="00E74565" w:rsidTr="00573785">
        <w:trPr>
          <w:trHeight w:val="160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148,0</w:t>
            </w:r>
          </w:p>
        </w:tc>
      </w:tr>
      <w:tr w:rsidR="00E74565" w:rsidRPr="00E74565" w:rsidTr="00573785">
        <w:trPr>
          <w:trHeight w:val="15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proofErr w:type="gramStart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C</w:t>
            </w:r>
            <w:proofErr w:type="gramEnd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</w:t>
            </w:r>
            <w:proofErr w:type="spellEnd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</w:t>
            </w:r>
          </w:p>
        </w:tc>
      </w:tr>
      <w:tr w:rsidR="00E74565" w:rsidRPr="00E74565" w:rsidTr="00573785">
        <w:trPr>
          <w:trHeight w:val="9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106,4</w:t>
            </w:r>
          </w:p>
        </w:tc>
      </w:tr>
      <w:tr w:rsidR="00E74565" w:rsidRPr="00E74565" w:rsidTr="00573785">
        <w:trPr>
          <w:trHeight w:val="16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</w:t>
            </w:r>
          </w:p>
        </w:tc>
      </w:tr>
      <w:tr w:rsidR="00E74565" w:rsidRPr="00E74565" w:rsidTr="00573785">
        <w:trPr>
          <w:trHeight w:val="13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26044,0</w:t>
            </w:r>
          </w:p>
        </w:tc>
      </w:tr>
      <w:tr w:rsidR="00E74565" w:rsidRPr="00E74565" w:rsidTr="00573785">
        <w:trPr>
          <w:trHeight w:val="21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0,2</w:t>
            </w:r>
          </w:p>
        </w:tc>
      </w:tr>
      <w:tr w:rsidR="00E74565" w:rsidRPr="00E74565" w:rsidTr="00573785">
        <w:trPr>
          <w:trHeight w:val="9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426,2</w:t>
            </w:r>
          </w:p>
        </w:tc>
      </w:tr>
      <w:tr w:rsidR="00E74565" w:rsidRPr="00E74565" w:rsidTr="00573785">
        <w:trPr>
          <w:trHeight w:val="3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000 2 02 39999 04 0000 151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193007,0</w:t>
            </w:r>
          </w:p>
        </w:tc>
      </w:tr>
      <w:tr w:rsidR="00E74565" w:rsidRPr="00E74565" w:rsidTr="00573785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E74565" w:rsidRPr="00E74565" w:rsidTr="00573785">
        <w:trPr>
          <w:trHeight w:val="225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06E54" w:rsidP="00E06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96429,6</w:t>
            </w:r>
          </w:p>
        </w:tc>
      </w:tr>
      <w:tr w:rsidR="00E74565" w:rsidRPr="00E74565" w:rsidTr="00573785">
        <w:trPr>
          <w:trHeight w:val="124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565" w:rsidRPr="00E74565" w:rsidRDefault="00E74565" w:rsidP="00E745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06E54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111799,7</w:t>
            </w:r>
          </w:p>
        </w:tc>
      </w:tr>
      <w:tr w:rsidR="00E74565" w:rsidRPr="00E74565" w:rsidTr="00573785">
        <w:trPr>
          <w:trHeight w:val="31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000 2 02 40000 00 0000 151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48445,9</w:t>
            </w:r>
          </w:p>
        </w:tc>
      </w:tr>
      <w:tr w:rsidR="00E74565" w:rsidRPr="00E74565" w:rsidTr="00573785">
        <w:trPr>
          <w:trHeight w:val="63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000 2 02 49999 04 0000 151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48445,9</w:t>
            </w:r>
          </w:p>
        </w:tc>
      </w:tr>
      <w:tr w:rsidR="00E74565" w:rsidRPr="00E74565" w:rsidTr="00573785">
        <w:trPr>
          <w:trHeight w:val="37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том числе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</w:tr>
      <w:tr w:rsidR="00E74565" w:rsidRPr="00E74565" w:rsidTr="00573785">
        <w:trPr>
          <w:trHeight w:val="57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 строительство, реконструкцию, капитальный ремонт, ремонт автомобильных дорог общего пользования местного значения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39860,0</w:t>
            </w:r>
          </w:p>
        </w:tc>
      </w:tr>
      <w:tr w:rsidR="00E74565" w:rsidRPr="00E74565" w:rsidTr="00573785">
        <w:trPr>
          <w:trHeight w:val="435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 резервного фонда Правительства Свердловской области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334,7</w:t>
            </w:r>
          </w:p>
        </w:tc>
      </w:tr>
      <w:tr w:rsidR="00E74565" w:rsidRPr="00E74565" w:rsidTr="00573785">
        <w:trPr>
          <w:trHeight w:val="78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 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6500,0</w:t>
            </w:r>
          </w:p>
        </w:tc>
      </w:tr>
      <w:tr w:rsidR="00E74565" w:rsidRPr="00E74565" w:rsidTr="00573785">
        <w:trPr>
          <w:trHeight w:val="10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565" w:rsidRPr="00E74565" w:rsidRDefault="00E74565" w:rsidP="00E745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на обеспечение оплаты труда работников муниципальных учреждений в размере не ниже минимального </w:t>
            </w:r>
            <w:proofErr w:type="gramStart"/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565" w:rsidRPr="00E74565" w:rsidRDefault="00E745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7456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1751,2</w:t>
            </w: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045695"/>
      <w:docPartObj>
        <w:docPartGallery w:val="Page Numbers (Bottom of Page)"/>
        <w:docPartUnique/>
      </w:docPartObj>
    </w:sdtPr>
    <w:sdtEndPr/>
    <w:sdtContent>
      <w:p w:rsidR="00745A6A" w:rsidRDefault="00745A6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B15">
          <w:rPr>
            <w:noProof/>
          </w:rPr>
          <w:t>1</w:t>
        </w:r>
        <w:r>
          <w:fldChar w:fldCharType="end"/>
        </w:r>
      </w:p>
    </w:sdtContent>
  </w:sdt>
  <w:p w:rsidR="00745A6A" w:rsidRDefault="00745A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4A45DA"/>
    <w:rsid w:val="00573785"/>
    <w:rsid w:val="00615CF6"/>
    <w:rsid w:val="00674B15"/>
    <w:rsid w:val="00675CED"/>
    <w:rsid w:val="00745A6A"/>
    <w:rsid w:val="00951075"/>
    <w:rsid w:val="00962D9A"/>
    <w:rsid w:val="00AE3688"/>
    <w:rsid w:val="00BD35BE"/>
    <w:rsid w:val="00C30BB2"/>
    <w:rsid w:val="00E06E54"/>
    <w:rsid w:val="00E7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11</cp:revision>
  <cp:lastPrinted>2018-10-03T03:45:00Z</cp:lastPrinted>
  <dcterms:created xsi:type="dcterms:W3CDTF">2018-08-02T08:55:00Z</dcterms:created>
  <dcterms:modified xsi:type="dcterms:W3CDTF">2018-10-03T03:45:00Z</dcterms:modified>
</cp:coreProperties>
</file>